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A95C" w14:textId="0D5CF7BD" w:rsidR="006A1593" w:rsidRPr="006A1593" w:rsidRDefault="006A1593" w:rsidP="006A1593">
      <w:pPr>
        <w:rPr>
          <w:rFonts w:eastAsia="Times New Roman"/>
          <w:color w:val="000000"/>
          <w:sz w:val="20"/>
          <w:szCs w:val="20"/>
          <w:u w:val="single"/>
        </w:rPr>
      </w:pPr>
      <w:r w:rsidRPr="006A1593">
        <w:rPr>
          <w:rFonts w:eastAsia="Times New Roman"/>
          <w:color w:val="000000"/>
          <w:sz w:val="20"/>
          <w:szCs w:val="20"/>
          <w:u w:val="single"/>
        </w:rPr>
        <w:t xml:space="preserve">Mail vom 11.2.2026 an alle Teilnehmer beim Besuch von </w:t>
      </w:r>
      <w:proofErr w:type="spellStart"/>
      <w:r w:rsidRPr="006A1593">
        <w:rPr>
          <w:rFonts w:eastAsia="Times New Roman"/>
          <w:color w:val="000000"/>
          <w:sz w:val="20"/>
          <w:szCs w:val="20"/>
          <w:u w:val="single"/>
        </w:rPr>
        <w:t>Ingenics</w:t>
      </w:r>
      <w:proofErr w:type="spellEnd"/>
      <w:r w:rsidRPr="006A1593">
        <w:rPr>
          <w:rFonts w:eastAsia="Times New Roman"/>
          <w:color w:val="000000"/>
          <w:sz w:val="20"/>
          <w:szCs w:val="20"/>
          <w:u w:val="single"/>
        </w:rPr>
        <w:t xml:space="preserve"> am 2.7.2025 </w:t>
      </w:r>
    </w:p>
    <w:p w14:paraId="47BBB05B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</w:p>
    <w:p w14:paraId="5FF37A11" w14:textId="1AE113A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Moin Zusammen,</w:t>
      </w:r>
    </w:p>
    <w:p w14:paraId="1A9EC4E8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</w:p>
    <w:p w14:paraId="57F4ACE1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ich hoffe ihr seid alle frisch und gesund ins neue Jahr gestartet, auch wenn die frostigen Temperaturen in Hamburg vielleicht noch etwas die Aufbruchstimmung herunterkühlen.</w:t>
      </w:r>
    </w:p>
    <w:p w14:paraId="60992135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</w:p>
    <w:p w14:paraId="6D9BD68D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Das Thema Industrial Metaverse beschäftigt uns weiter und Lennart hat gerade ein Whitepaper dazu veröffentlicht, welches wir gerne mit euch teilen möchten:</w:t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</w:rPr>
        <w:br/>
      </w:r>
      <w:hyperlink r:id="rId4" w:history="1">
        <w:r>
          <w:rPr>
            <w:rStyle w:val="Hyperlink"/>
            <w:rFonts w:eastAsia="Times New Roman"/>
            <w:sz w:val="20"/>
            <w:szCs w:val="20"/>
          </w:rPr>
          <w:t>https://hubs.ly/Q042qH6C0</w:t>
        </w:r>
      </w:hyperlink>
    </w:p>
    <w:p w14:paraId="0E82D96F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</w:p>
    <w:p w14:paraId="4CDC34B1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Natürlich mit leichtem </w:t>
      </w:r>
      <w:proofErr w:type="spellStart"/>
      <w:r>
        <w:rPr>
          <w:rFonts w:eastAsia="Times New Roman"/>
          <w:color w:val="000000"/>
          <w:sz w:val="20"/>
          <w:szCs w:val="20"/>
        </w:rPr>
        <w:t>promo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</w:rPr>
        <w:t>touch</w:t>
      </w:r>
      <w:proofErr w:type="spellEnd"/>
      <w:r>
        <w:rPr>
          <w:rFonts w:eastAsia="Times New Roman"/>
          <w:color w:val="000000"/>
          <w:sz w:val="20"/>
          <w:szCs w:val="20"/>
        </w:rPr>
        <w:t>, um diese so wichtige Thema zu pushen, aber auch direkt aus der Perspektive der Praxis heraus.</w:t>
      </w:r>
    </w:p>
    <w:p w14:paraId="36DE3B13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</w:p>
    <w:p w14:paraId="068D1A67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Gerne diskutieren und teilen </w:t>
      </w:r>
      <w:r>
        <w:rPr>
          <w:rFonts w:ascii="Segoe UI Emoji" w:eastAsia="Times New Roman" w:hAnsi="Segoe UI Emoji" w:cs="Segoe UI Emoji"/>
          <w:color w:val="000000"/>
          <w:sz w:val="20"/>
          <w:szCs w:val="20"/>
        </w:rPr>
        <w:t>🙂</w:t>
      </w:r>
    </w:p>
    <w:p w14:paraId="6E3A945E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</w:p>
    <w:p w14:paraId="585AC7C4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Liebe Grüße,</w:t>
      </w:r>
    </w:p>
    <w:p w14:paraId="1F50BA87" w14:textId="1738AE69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Jona</w:t>
      </w:r>
      <w:r>
        <w:rPr>
          <w:rFonts w:eastAsia="Times New Roman"/>
          <w:color w:val="000000"/>
          <w:sz w:val="20"/>
          <w:szCs w:val="20"/>
        </w:rPr>
        <w:t>s</w:t>
      </w:r>
    </w:p>
    <w:p w14:paraId="771086F6" w14:textId="6D6E922C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noProof/>
          <w:color w:val="000000"/>
          <w:sz w:val="20"/>
          <w:szCs w:val="20"/>
        </w:rPr>
        <w:drawing>
          <wp:inline distT="0" distB="0" distL="0" distR="0" wp14:anchorId="5138303B" wp14:editId="372D6B67">
            <wp:extent cx="4583087" cy="5797550"/>
            <wp:effectExtent l="0" t="0" r="8255" b="0"/>
            <wp:docPr id="801800034" name="Grafik 6" descr="Ein Bild, das Text, Screenshot, Betriebssystem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800034" name="Grafik 6" descr="Ein Bild, das Text, Screenshot, Betriebssystem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268" cy="580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674DE" w14:textId="77777777" w:rsidR="006A1593" w:rsidRDefault="006A1593" w:rsidP="006A1593">
      <w:pPr>
        <w:rPr>
          <w:rFonts w:eastAsia="Times New Roman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1593" w14:paraId="403CF51F" w14:textId="77777777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9"/>
            </w:tblGrid>
            <w:tr w:rsidR="006A1593" w14:paraId="2FC9BE94" w14:textId="77777777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24"/>
                    <w:gridCol w:w="6"/>
                  </w:tblGrid>
                  <w:tr w:rsidR="006A1593" w14:paraId="7DAB1803" w14:textId="77777777">
                    <w:tc>
                      <w:tcPr>
                        <w:tcW w:w="0" w:type="auto"/>
                        <w:hideMark/>
                      </w:tcPr>
                      <w:p w14:paraId="088E38E6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color w:val="00000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1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2997A3" w14:textId="77777777" w:rsidR="006A1593" w:rsidRDefault="006A1593">
                        <w:pPr>
                          <w:rPr>
                            <w:rFonts w:eastAsia="Times New Roman"/>
                            <w:color w:val="000001"/>
                            <w:sz w:val="2"/>
                            <w:szCs w:val="2"/>
                          </w:rPr>
                        </w:pPr>
                        <w:r>
                          <w:rPr>
                            <w:rFonts w:ascii="remialcxesans" w:eastAsia="Times New Roman" w:hAnsi="remialcxesans"/>
                            <w:color w:val="FFFFFF"/>
                            <w:sz w:val="2"/>
                            <w:szCs w:val="2"/>
                          </w:rPr>
                          <w:t>​</w:t>
                        </w:r>
                        <w:r>
                          <w:rPr>
                            <w:rFonts w:ascii="template-Q-Egfrt7EeqbBSgYeGGm7w" w:eastAsia="Times New Roman" w:hAnsi="template-Q-Egfrt7EeqbBSgYeGGm7w"/>
                            <w:color w:val="FFFFFF"/>
                            <w:sz w:val="2"/>
                            <w:szCs w:val="2"/>
                          </w:rPr>
                          <w:t>​</w:t>
                        </w:r>
                        <w:r>
                          <w:rPr>
                            <w:rFonts w:ascii="zone-1" w:eastAsia="Times New Roman" w:hAnsi="zone-1"/>
                            <w:color w:val="FFFFFF"/>
                            <w:sz w:val="2"/>
                            <w:szCs w:val="2"/>
                          </w:rPr>
                          <w:t>​</w:t>
                        </w:r>
                        <w:r>
                          <w:rPr>
                            <w:rFonts w:ascii="zones-AQ" w:eastAsia="Times New Roman" w:hAnsi="zones-AQ"/>
                            <w:color w:val="FFFFFF"/>
                            <w:sz w:val="2"/>
                            <w:szCs w:val="2"/>
                          </w:rPr>
                          <w:t>​</w:t>
                        </w:r>
                      </w:p>
                    </w:tc>
                  </w:tr>
                  <w:tr w:rsidR="006A1593" w14:paraId="7CB7DAB3" w14:textId="77777777">
                    <w:tc>
                      <w:tcPr>
                        <w:tcW w:w="0" w:type="auto"/>
                        <w:hideMark/>
                      </w:tcPr>
                      <w:p w14:paraId="27C51617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color w:val="00000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1"/>
                            <w:sz w:val="20"/>
                            <w:szCs w:val="20"/>
                          </w:rPr>
                          <w:lastRenderedPageBreak/>
                          <w:t>Mit freundlichen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1"/>
                            <w:sz w:val="20"/>
                            <w:szCs w:val="20"/>
                          </w:rPr>
                          <w:t>Gruessen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1"/>
                            <w:sz w:val="20"/>
                            <w:szCs w:val="20"/>
                          </w:rPr>
                          <w:t>/Best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1"/>
                            <w:sz w:val="20"/>
                            <w:szCs w:val="20"/>
                          </w:rPr>
                          <w:t>regards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ED3284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color w:val="000001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4E02AF" w14:textId="77777777" w:rsidR="006A1593" w:rsidRDefault="006A15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1593" w14:paraId="4A340BF5" w14:textId="77777777"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29"/>
                  </w:tblGrid>
                  <w:tr w:rsidR="006A1593" w14:paraId="2946A81F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5"/>
                          <w:gridCol w:w="56"/>
                          <w:gridCol w:w="534"/>
                          <w:gridCol w:w="56"/>
                          <w:gridCol w:w="567"/>
                        </w:tblGrid>
                        <w:tr w:rsidR="006A1593" w14:paraId="4B739904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69A106C9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20"/>
                                  <w:szCs w:val="20"/>
                                </w:rPr>
                                <w:lastRenderedPageBreak/>
                                <w:t>i. V.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18E30BF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6F10686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20"/>
                                  <w:szCs w:val="20"/>
                                </w:rPr>
                                <w:t>Jonas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794152E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6FD38A9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20"/>
                                  <w:szCs w:val="20"/>
                                </w:rPr>
                                <w:t>Kaiser</w:t>
                              </w:r>
                            </w:p>
                          </w:tc>
                        </w:tr>
                      </w:tbl>
                      <w:p w14:paraId="2CC1FE54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A1593" w14:paraId="52B7B2C5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81"/>
                          <w:gridCol w:w="89"/>
                        </w:tblGrid>
                        <w:tr w:rsidR="006A1593" w14:paraId="01635CDB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16AC6B4E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Master 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 Science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F9D5218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, </w:t>
                              </w:r>
                            </w:p>
                          </w:tc>
                        </w:tr>
                      </w:tbl>
                      <w:p w14:paraId="5BEDF408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A1593" w14:paraId="1B5DF97E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3"/>
                        </w:tblGrid>
                        <w:tr w:rsidR="006A1593" w14:paraId="22314D1A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6C520907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Consulting Expert</w:t>
                              </w:r>
                            </w:p>
                          </w:tc>
                        </w:tr>
                      </w:tbl>
                      <w:p w14:paraId="5867A627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3909A5" w14:textId="77777777" w:rsidR="006A1593" w:rsidRDefault="006A15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1593" w14:paraId="3AAFACF8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BB8A26" w14:textId="07488543" w:rsidR="006A1593" w:rsidRDefault="006A1593">
                  <w:pPr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 wp14:anchorId="739F1894" wp14:editId="5D0101A2">
                        <wp:extent cx="1905000" cy="952500"/>
                        <wp:effectExtent l="0" t="0" r="0" b="0"/>
                        <wp:docPr id="1555015525" name="Grafik 5" descr="Ein Bild, das Schrift, Grafiken, Screenshot, Grafikdesign enthält.&#10;&#10;KI-generierte Inhalte können fehlerhaft sein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5015525" name="Grafik 5" descr="Ein Bild, das Schrift, Grafiken, Screenshot, Grafikdesign enthält.&#10;&#10;KI-generierte Inhalte können fehlerhaft sein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A1593" w14:paraId="6CF69F50" w14:textId="77777777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7"/>
                  </w:tblGrid>
                  <w:tr w:rsidR="006A1593" w14:paraId="0397FB6A" w14:textId="77777777">
                    <w:tc>
                      <w:tcPr>
                        <w:tcW w:w="0" w:type="auto"/>
                        <w:hideMark/>
                      </w:tcPr>
                      <w:p w14:paraId="008B85C8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16"/>
                            <w:szCs w:val="16"/>
                          </w:rPr>
                          <w:t>Ingenics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16"/>
                            <w:szCs w:val="16"/>
                          </w:rPr>
                          <w:t> AG</w:t>
                        </w:r>
                      </w:p>
                    </w:tc>
                  </w:tr>
                  <w:tr w:rsidR="006A1593" w14:paraId="7C16EE94" w14:textId="77777777">
                    <w:tc>
                      <w:tcPr>
                        <w:tcW w:w="0" w:type="auto"/>
                        <w:hideMark/>
                      </w:tcPr>
                      <w:p w14:paraId="7894B5FF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16"/>
                            <w:szCs w:val="16"/>
                          </w:rPr>
                          <w:t>Office</w:t>
                        </w:r>
                      </w:p>
                    </w:tc>
                  </w:tr>
                  <w:tr w:rsidR="006A1593" w14:paraId="1B64499B" w14:textId="77777777">
                    <w:tc>
                      <w:tcPr>
                        <w:tcW w:w="0" w:type="auto"/>
                        <w:hideMark/>
                      </w:tcPr>
                      <w:p w14:paraId="16CB96C9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  <w:t>Caffamacherreihe 7</w:t>
                        </w:r>
                      </w:p>
                    </w:tc>
                  </w:tr>
                  <w:tr w:rsidR="006A1593" w14:paraId="51B14F1A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"/>
                          <w:gridCol w:w="45"/>
                          <w:gridCol w:w="659"/>
                          <w:gridCol w:w="45"/>
                          <w:gridCol w:w="45"/>
                          <w:gridCol w:w="658"/>
                        </w:tblGrid>
                        <w:tr w:rsidR="006A1593" w14:paraId="3180AB45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716875B4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20355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F7875A6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B463380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Hamburg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F32994E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3301D14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7D856A4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  <w:t>Germany</w:t>
                              </w:r>
                            </w:p>
                          </w:tc>
                        </w:tr>
                      </w:tbl>
                      <w:p w14:paraId="303739CE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A348C49" w14:textId="77777777" w:rsidR="006A1593" w:rsidRDefault="006A15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1593" w14:paraId="7CD39995" w14:textId="77777777"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7"/>
                    <w:gridCol w:w="1995"/>
                  </w:tblGrid>
                  <w:tr w:rsidR="006A1593" w14:paraId="60C4E856" w14:textId="77777777">
                    <w:tc>
                      <w:tcPr>
                        <w:tcW w:w="0" w:type="auto"/>
                        <w:hideMark/>
                      </w:tcPr>
                      <w:p w14:paraId="4C4AB540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9183562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A1593" w14:paraId="1966A34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hideMark/>
                      </w:tcPr>
                      <w:p w14:paraId="7D120F1E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  <w:t>Mobile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85"/>
                        </w:tblGrid>
                        <w:tr w:rsidR="006A1593" w14:paraId="434178B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4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38DAF6F9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hyperlink r:id="rId9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000001"/>
                                    <w:sz w:val="16"/>
                                    <w:szCs w:val="16"/>
                                  </w:rPr>
                                  <w:t>+49 151 10849376</w:t>
                                </w:r>
                              </w:hyperlink>
                            </w:p>
                          </w:tc>
                        </w:tr>
                      </w:tbl>
                      <w:p w14:paraId="41C0B82E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A1593" w14:paraId="6CA34FA2" w14:textId="77777777">
                    <w:tc>
                      <w:tcPr>
                        <w:tcW w:w="0" w:type="auto"/>
                        <w:hideMark/>
                      </w:tcPr>
                      <w:p w14:paraId="11931AEA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  <w:t>Email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95"/>
                        </w:tblGrid>
                        <w:tr w:rsidR="006A1593" w14:paraId="5DB096D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4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37C2BFE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000001"/>
                                    <w:sz w:val="16"/>
                                    <w:szCs w:val="16"/>
                                  </w:rPr>
                                  <w:t>jonas.kaiser@ingenics.com</w:t>
                                </w:r>
                              </w:hyperlink>
                            </w:p>
                          </w:tc>
                        </w:tr>
                      </w:tbl>
                      <w:p w14:paraId="5A96F78A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A1593" w14:paraId="62BC4CEA" w14:textId="77777777">
                    <w:tc>
                      <w:tcPr>
                        <w:tcW w:w="0" w:type="auto"/>
                        <w:hideMark/>
                      </w:tcPr>
                      <w:p w14:paraId="5032E646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  <w:t>Teams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8"/>
                        </w:tblGrid>
                        <w:tr w:rsidR="006A1593" w14:paraId="0E4EE49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4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4BB8DEF9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  <w:sz w:val="16"/>
                                  <w:szCs w:val="16"/>
                                </w:rPr>
                              </w:pPr>
                              <w:hyperlink r:id="rId11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000001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000001"/>
                                    <w:sz w:val="16"/>
                                    <w:szCs w:val="16"/>
                                  </w:rPr>
                                  <w:t> 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000001"/>
                                    <w:sz w:val="16"/>
                                    <w:szCs w:val="16"/>
                                  </w:rPr>
                                  <w:t>me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14:paraId="03A4C23D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A1593" w14:paraId="01336F2A" w14:textId="77777777">
                    <w:tc>
                      <w:tcPr>
                        <w:tcW w:w="0" w:type="auto"/>
                        <w:hideMark/>
                      </w:tcPr>
                      <w:p w14:paraId="6CDF9408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  <w:t>Web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83EEDBE" w14:textId="77777777" w:rsidR="006A1593" w:rsidRDefault="006A1593">
                        <w:pPr>
                          <w:rPr>
                            <w:rFonts w:ascii="Arial" w:eastAsia="Times New Roman" w:hAnsi="Arial" w:cs="Arial"/>
                            <w:color w:val="000001"/>
                            <w:sz w:val="16"/>
                            <w:szCs w:val="16"/>
                          </w:rPr>
                        </w:pPr>
                        <w:hyperlink r:id="rId12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000001"/>
                              <w:sz w:val="16"/>
                              <w:szCs w:val="16"/>
                            </w:rPr>
                            <w:t> www.ingenics.com</w:t>
                          </w:r>
                        </w:hyperlink>
                      </w:p>
                    </w:tc>
                  </w:tr>
                </w:tbl>
                <w:p w14:paraId="2D3C4945" w14:textId="77777777" w:rsidR="006A1593" w:rsidRDefault="006A15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1593" w14:paraId="71D21B56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29"/>
                  </w:tblGrid>
                  <w:tr w:rsidR="006A1593" w14:paraId="504373B1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22"/>
                        </w:tblGrid>
                        <w:tr w:rsidR="006A1593" w14:paraId="1333898C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CB7D357" w14:textId="77777777" w:rsidR="006A1593" w:rsidRDefault="006A1593">
                              <w:pP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F9F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F9F"/>
                                  <w:sz w:val="17"/>
                                  <w:szCs w:val="17"/>
                                </w:rPr>
                                <w:t>Strategy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F9F"/>
                                  <w:sz w:val="17"/>
                                  <w:szCs w:val="17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F9F"/>
                                  <w:sz w:val="17"/>
                                  <w:szCs w:val="17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F9F"/>
                                  <w:sz w:val="17"/>
                                  <w:szCs w:val="17"/>
                                </w:rPr>
                                <w:t> Performance.</w:t>
                              </w:r>
                            </w:p>
                          </w:tc>
                        </w:tr>
                      </w:tbl>
                      <w:p w14:paraId="3B308AA3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BA3D65" w14:textId="77777777" w:rsidR="006A1593" w:rsidRDefault="006A15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1593" w14:paraId="320E47DE" w14:textId="77777777"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"/>
                    <w:gridCol w:w="495"/>
                    <w:gridCol w:w="300"/>
                    <w:gridCol w:w="615"/>
                  </w:tblGrid>
                  <w:tr w:rsidR="006A1593" w14:paraId="47850722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</w:tblGrid>
                        <w:tr w:rsidR="006A1593" w14:paraId="6C992BAC" w14:textId="77777777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80" w:type="dxa"/>
                              </w:tcMar>
                              <w:hideMark/>
                            </w:tcPr>
                            <w:p w14:paraId="246FB5AB" w14:textId="523033B4" w:rsidR="006A1593" w:rsidRDefault="006A1593">
                              <w:pP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397EDB1B" wp14:editId="3FE513AA">
                                    <wp:extent cx="152400" cy="152400"/>
                                    <wp:effectExtent l="0" t="0" r="0" b="0"/>
                                    <wp:docPr id="1284981395" name="Grafik 4">
                                      <a:hlinkClick xmlns:a="http://schemas.openxmlformats.org/drawingml/2006/main" r:id="rId1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>
                                              <a:hlinkClick r:id="rId1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r:link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B2D5B6C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5"/>
                        </w:tblGrid>
                        <w:tr w:rsidR="006A1593" w14:paraId="2B3368C9" w14:textId="77777777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255" w:type="dxa"/>
                              </w:tcMar>
                              <w:hideMark/>
                            </w:tcPr>
                            <w:p w14:paraId="2619147B" w14:textId="099BF487" w:rsidR="006A1593" w:rsidRDefault="006A1593">
                              <w:pP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52A85FAB" wp14:editId="6C0EA9FB">
                                    <wp:extent cx="152400" cy="152400"/>
                                    <wp:effectExtent l="0" t="0" r="0" b="0"/>
                                    <wp:docPr id="802884435" name="Grafik 3">
                                      <a:hlinkClick xmlns:a="http://schemas.openxmlformats.org/drawingml/2006/main" r:id="rId1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>
                                              <a:hlinkClick r:id="rId1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r:link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E47A00A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</w:tblGrid>
                        <w:tr w:rsidR="006A1593" w14:paraId="6938397F" w14:textId="77777777">
                          <w:tc>
                            <w:tcPr>
                              <w:tcW w:w="0" w:type="auto"/>
                              <w:tcMar>
                                <w:top w:w="6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4CD3823D" w14:textId="506891F9" w:rsidR="006A1593" w:rsidRDefault="006A1593">
                              <w:pP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206AFA31" wp14:editId="1A9E928B">
                                    <wp:extent cx="184150" cy="184150"/>
                                    <wp:effectExtent l="0" t="0" r="6350" b="6350"/>
                                    <wp:docPr id="2048671731" name="Grafik 2">
                                      <a:hlinkClick xmlns:a="http://schemas.openxmlformats.org/drawingml/2006/main" r:id="rId1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>
                                              <a:hlinkClick r:id="rId1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r:link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150" cy="184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D02A716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5"/>
                        </w:tblGrid>
                        <w:tr w:rsidR="006A1593" w14:paraId="39FC97A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9D0CAB0" w14:textId="1A0FB2AC" w:rsidR="006A1593" w:rsidRDefault="006A1593">
                              <w:pP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430CDFD3" wp14:editId="781A0A72">
                                    <wp:extent cx="241300" cy="241300"/>
                                    <wp:effectExtent l="0" t="0" r="6350" b="6350"/>
                                    <wp:docPr id="110258097" name="Grafik 1">
                                      <a:hlinkClick xmlns:a="http://schemas.openxmlformats.org/drawingml/2006/main" r:id="rId2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>
                                              <a:hlinkClick r:id="rId2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 r:link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1300" cy="241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A52DA14" w14:textId="77777777" w:rsidR="006A1593" w:rsidRDefault="006A159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6F8355" w14:textId="77777777" w:rsidR="006A1593" w:rsidRDefault="006A15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1593" w14:paraId="24FDA630" w14:textId="77777777"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E7F061" w14:textId="77777777" w:rsidR="006A1593" w:rsidRDefault="006A1593">
                  <w:pPr>
                    <w:rPr>
                      <w:rFonts w:ascii="Arial" w:eastAsia="Times New Roman" w:hAnsi="Arial" w:cs="Arial"/>
                      <w:color w:val="7D7D7D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7D7D7D"/>
                      <w:sz w:val="14"/>
                      <w:szCs w:val="14"/>
                    </w:rPr>
                    <w:t>Vorstand: Oliver Herkommer, Andreas Hoberg, Manfred Loistl</w:t>
                  </w:r>
                  <w:r>
                    <w:rPr>
                      <w:rFonts w:ascii="Arial" w:eastAsia="Times New Roman" w:hAnsi="Arial" w:cs="Arial"/>
                      <w:color w:val="7D7D7D"/>
                      <w:sz w:val="14"/>
                      <w:szCs w:val="14"/>
                    </w:rPr>
                    <w:br/>
                    <w:t>Aufsichtsratsvorsitzender: Dr. Andreas Wendt</w:t>
                  </w:r>
                  <w:r>
                    <w:rPr>
                      <w:rFonts w:ascii="Arial" w:eastAsia="Times New Roman" w:hAnsi="Arial" w:cs="Arial"/>
                      <w:color w:val="7D7D7D"/>
                      <w:sz w:val="14"/>
                      <w:szCs w:val="14"/>
                    </w:rPr>
                    <w:br/>
                    <w:t>Handelsregister</w:t>
                  </w:r>
                  <w:r>
                    <w:rPr>
                      <w:rFonts w:ascii="Arial" w:eastAsia="Times New Roman" w:hAnsi="Arial" w:cs="Arial"/>
                      <w:color w:val="7D7D7D"/>
                      <w:sz w:val="14"/>
                      <w:szCs w:val="14"/>
                    </w:rPr>
                    <w:noBreakHyphen/>
                    <w:t>Nr.: HRB 4323, AG Ulm</w:t>
                  </w:r>
                  <w:r>
                    <w:rPr>
                      <w:rFonts w:ascii="Arial" w:eastAsia="Times New Roman" w:hAnsi="Arial" w:cs="Arial"/>
                      <w:color w:val="7D7D7D"/>
                      <w:sz w:val="14"/>
                      <w:szCs w:val="14"/>
                    </w:rPr>
                    <w:br/>
                    <w:t>St.</w:t>
                  </w:r>
                  <w:r>
                    <w:rPr>
                      <w:rFonts w:ascii="Arial" w:eastAsia="Times New Roman" w:hAnsi="Arial" w:cs="Arial"/>
                      <w:color w:val="7D7D7D"/>
                      <w:sz w:val="14"/>
                      <w:szCs w:val="14"/>
                    </w:rPr>
                    <w:noBreakHyphen/>
                    <w:t>Nr.: 88002/75909</w:t>
                  </w:r>
                </w:p>
              </w:tc>
            </w:tr>
            <w:tr w:rsidR="006A1593" w14:paraId="0E9245B3" w14:textId="7777777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1DD36F6" w14:textId="77777777" w:rsidR="006A1593" w:rsidRDefault="006A1593">
                  <w:pPr>
                    <w:rPr>
                      <w:rFonts w:ascii="Arial" w:eastAsia="Times New Roman" w:hAnsi="Arial" w:cs="Arial"/>
                      <w:color w:val="000001"/>
                      <w:sz w:val="16"/>
                      <w:szCs w:val="16"/>
                    </w:rPr>
                  </w:pPr>
                  <w:hyperlink r:id="rId25" w:tgtFrame="_blank" w:history="1">
                    <w:r>
                      <w:rPr>
                        <w:rStyle w:val="Hyperlink"/>
                        <w:rFonts w:ascii="Arial" w:eastAsia="Times New Roman" w:hAnsi="Arial" w:cs="Arial"/>
                        <w:color w:val="000001"/>
                        <w:sz w:val="16"/>
                        <w:szCs w:val="16"/>
                      </w:rPr>
                      <w:t>Informationspflichten für Kunden und Lieferanten</w:t>
                    </w:r>
                  </w:hyperlink>
                </w:p>
              </w:tc>
            </w:tr>
          </w:tbl>
          <w:p w14:paraId="1C889EB3" w14:textId="77777777" w:rsidR="006A1593" w:rsidRDefault="006A15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DE0AA3" w14:textId="77777777" w:rsidR="006C2118" w:rsidRDefault="006C2118"/>
    <w:sectPr w:rsidR="006C21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mialcxesans">
    <w:altName w:val="Calibri"/>
    <w:charset w:val="00"/>
    <w:family w:val="auto"/>
    <w:pitch w:val="default"/>
  </w:font>
  <w:font w:name="template-Q-Egfrt7EeqbBSgYeGGm7w">
    <w:altName w:val="Calibri"/>
    <w:charset w:val="00"/>
    <w:family w:val="auto"/>
    <w:pitch w:val="default"/>
  </w:font>
  <w:font w:name="zone-1">
    <w:altName w:val="Calibri"/>
    <w:charset w:val="00"/>
    <w:family w:val="auto"/>
    <w:pitch w:val="default"/>
  </w:font>
  <w:font w:name="zones-AQ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93"/>
    <w:rsid w:val="00291C1B"/>
    <w:rsid w:val="004005E8"/>
    <w:rsid w:val="00624317"/>
    <w:rsid w:val="006A1593"/>
    <w:rsid w:val="006C2118"/>
    <w:rsid w:val="00C7454F"/>
    <w:rsid w:val="00C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BA6F"/>
  <w15:chartTrackingRefBased/>
  <w15:docId w15:val="{0DC5D37F-C512-455F-9B18-BD0D2BD6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1593"/>
    <w:pPr>
      <w:spacing w:after="0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15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15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15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15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15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15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15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15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15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15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15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15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15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15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15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1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A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15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159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A15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159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A15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15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15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6A1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562981.png@B2D7A519.077C0DD1" TargetMode="External"/><Relationship Id="rId13" Type="http://schemas.openxmlformats.org/officeDocument/2006/relationships/hyperlink" Target="http://www.linkedin.com/company/ingenics-ag" TargetMode="External"/><Relationship Id="rId18" Type="http://schemas.openxmlformats.org/officeDocument/2006/relationships/image" Target="cid:image980609.png@D4AAEDBD.31D5264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cid:image433063.png@05DE7D04.AB6C40F1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ingenics.com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ingenics.com/de/verarbeitung-kunden-lieferantendat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ununu.com/de/ingenics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cid:75b19c33-1e9a-4259-90e6-9a9fedc1bb19" TargetMode="External"/><Relationship Id="rId11" Type="http://schemas.openxmlformats.org/officeDocument/2006/relationships/hyperlink" Target="sip:jonas.kaiser@ingenics.com" TargetMode="External"/><Relationship Id="rId24" Type="http://schemas.openxmlformats.org/officeDocument/2006/relationships/image" Target="cid:image780760.png@9D364628.1D077859" TargetMode="External"/><Relationship Id="rId5" Type="http://schemas.openxmlformats.org/officeDocument/2006/relationships/image" Target="media/image1.png"/><Relationship Id="rId15" Type="http://schemas.openxmlformats.org/officeDocument/2006/relationships/image" Target="cid:image792400.png@6ABA0AD2.D16D6ECE" TargetMode="External"/><Relationship Id="rId23" Type="http://schemas.openxmlformats.org/officeDocument/2006/relationships/image" Target="media/image6.png"/><Relationship Id="rId10" Type="http://schemas.openxmlformats.org/officeDocument/2006/relationships/hyperlink" Target="mailto:jonas.kaiser@ingenics.com" TargetMode="External"/><Relationship Id="rId19" Type="http://schemas.openxmlformats.org/officeDocument/2006/relationships/hyperlink" Target="https://www.instagram.com/ingenicsconsulting/" TargetMode="External"/><Relationship Id="rId4" Type="http://schemas.openxmlformats.org/officeDocument/2006/relationships/hyperlink" Target="https://hubs.ly/Q042qH6C0" TargetMode="External"/><Relationship Id="rId9" Type="http://schemas.openxmlformats.org/officeDocument/2006/relationships/hyperlink" Target="tel:+49%20151%2010849376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youtube.com/channel/UCj0WPyIpwR6nrEHXtO74cF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Baumann</dc:creator>
  <cp:keywords/>
  <dc:description/>
  <cp:lastModifiedBy>Eva Baumann</cp:lastModifiedBy>
  <cp:revision>1</cp:revision>
  <dcterms:created xsi:type="dcterms:W3CDTF">2026-02-11T13:12:00Z</dcterms:created>
  <dcterms:modified xsi:type="dcterms:W3CDTF">2026-02-11T13:15:00Z</dcterms:modified>
</cp:coreProperties>
</file>